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24361c4" w14:textId="24361c4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574829">
        <w:rPr>
          <w:rFonts w:ascii="Arial" w:hAnsi="Arial" w:cs="Arial"/>
        </w:rPr>
        <w:t>170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574829">
        <w:rPr>
          <w:rFonts w:ascii="Arial" w:hAnsi="Arial" w:cs="Arial"/>
        </w:rPr>
        <w:t>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08651D" w:rsidP="00934D58" w:rsidRDefault="0008651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C93BF8">
        <w:rPr>
          <w:rFonts w:ascii="Arial" w:hAnsi="Arial" w:cs="Arial"/>
        </w:rPr>
        <w:t>26</w:t>
      </w:r>
      <w:r w:rsidRPr="00C93BF8" w:rsidR="000E039A">
        <w:rPr>
          <w:rFonts w:ascii="Arial" w:hAnsi="Arial" w:cs="Arial"/>
        </w:rPr>
        <w:t xml:space="preserve">. </w:t>
      </w:r>
      <w:r w:rsidR="00C93BF8">
        <w:rPr>
          <w:rFonts w:ascii="Arial" w:hAnsi="Arial" w:cs="Arial"/>
        </w:rPr>
        <w:t>svibnja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574829" w:rsidR="00574829">
        <w:rPr>
          <w:rFonts w:ascii="Arial" w:hAnsi="Arial" w:cs="Arial"/>
        </w:rPr>
        <w:t xml:space="preserve">STANLEY CITY INVESTMENT j.d.o.o. za građenje i usluge Zadar, </w:t>
      </w:r>
      <w:proofErr w:type="spellStart"/>
      <w:r w:rsidRPr="00574829" w:rsidR="00574829">
        <w:rPr>
          <w:rFonts w:ascii="Arial" w:hAnsi="Arial" w:cs="Arial"/>
        </w:rPr>
        <w:t>Kaljska</w:t>
      </w:r>
      <w:proofErr w:type="spellEnd"/>
      <w:r w:rsidRPr="00574829" w:rsidR="00574829">
        <w:rPr>
          <w:rFonts w:ascii="Arial" w:hAnsi="Arial" w:cs="Arial"/>
        </w:rPr>
        <w:t xml:space="preserve"> ulica 8 A, OIB: 64909291491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C93B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10</w:t>
      </w:r>
      <w:r w:rsidRPr="00C93BF8" w:rsidR="00076762">
        <w:rPr>
          <w:rFonts w:ascii="Arial" w:hAnsi="Arial" w:cs="Arial"/>
        </w:rPr>
        <w:t>,</w:t>
      </w:r>
      <w:proofErr w:type="spellStart"/>
      <w:r w:rsidR="002318FF">
        <w:rPr>
          <w:rFonts w:ascii="Arial" w:hAnsi="Arial" w:cs="Arial"/>
        </w:rPr>
        <w:t>10</w:t>
      </w:r>
      <w:proofErr w:type="spellEnd"/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2318FF">
        <w:rPr>
          <w:rFonts w:ascii="Arial" w:hAnsi="Arial" w:cs="Arial"/>
        </w:rPr>
        <w:t>nitko, dostava uredna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Pr="00C93BF8" w:rsidR="00AE16FE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3A22A8" w:rsidP="003A22A8" w:rsidRDefault="002318F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2318F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odražavanje današnjeg ročišta. </w:t>
      </w:r>
      <w:r w:rsidRPr="00C93BF8" w:rsidR="003A22A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2318FF">
        <w:rPr>
          <w:rFonts w:ascii="Arial" w:hAnsi="Arial" w:cs="Arial"/>
        </w:rPr>
        <w:t>10,15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18FF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  Poslovni broj: 1 St-</w:t>
    </w:r>
    <w:r w:rsidR="00574829">
      <w:rPr>
        <w:rFonts w:ascii="Arial" w:hAnsi="Arial" w:cs="Arial"/>
      </w:rPr>
      <w:t>170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574829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18FF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4829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5EB4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14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BF5EB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F5EB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F5EB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F5EB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F5EB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F5E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E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EB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EB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EB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26. svibnja 2021.</izvorni_sadrzaj>
    <derivirana_varijabla naziv="DomainObject.StvarniPocetakDatum_1">26. svibnja 2021.</derivirana_varijabla>
  </DomainObject.StvarniPocetakDatum>
  <DomainObject.StvarniZavrsetakDatum>
    <izvorni_sadrzaj>26. svibnja 2021.</izvorni_sadrzaj>
    <derivirana_varijabla naziv="DomainObject.StvarniZavrsetakDatum_1">26. svibnja 2021.</derivirana_varijabla>
  </DomainObject.StvarniZavrsetakDatum>
  <DomainObject.PlaniraniZavrsetakDatum>
    <izvorni_sadrzaj>26. svibnja 2021.</izvorni_sadrzaj>
    <derivirana_varijabla naziv="DomainObject.PlaniraniZavrsetakDatum_1">26. svibnja 2021.</derivirana_varijabla>
  </DomainObject.PlaniraniZavrsetakDatum>
  <DomainObject.PlaniraniPocetakDatum>
    <izvorni_sadrzaj>26. svibnja 2021.</izvorni_sadrzaj>
    <derivirana_varijabla naziv="DomainObject.PlaniraniPocetakDatum_1">26. svibnja 2021.</derivirana_varijabla>
  </DomainObject.PlaniraniPocetakDatum>
  <DomainObject.StvarniPocetakVrijeme>
    <izvorni_sadrzaj>10:10</izvorni_sadrzaj>
    <derivirana_varijabla naziv="DomainObject.StvarniPocetakVrijeme_1">10:10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svibnja 2021.</izvorni_sadrzaj>
    <derivirana_varijabla naziv="DomainObject.Zapisnik.DatumKreiranja_1">26.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St-170/2021-7</izvorni_sadrzaj>
    <derivirana_varijabla naziv="DomainObject.Zapisnik.Oznaka_1">St-170/2021-7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veljače 2021.</izvorni_sadrzaj>
    <derivirana_varijabla naziv="DomainObject.Predmet.DatumIzradeOptuznogAkta_1">26. veljače 2021.</derivirana_varijabla>
  </DomainObject.Predmet.DatumIzradeOptuznogAkta>
  <DomainObject.Predmet.DatumIzradeOptuznogAktaFormated>
    <izvorni_sadrzaj>26.2.2021.</izvorni_sadrzaj>
    <derivirana_varijabla naziv="DomainObject.Predmet.DatumIzradeOptuznogAktaFormated_1">26.2.2021.</derivirana_varijabla>
  </DomainObject.Predmet.DatumIzradeOptuznogAktaFormated>
  <DomainObject.Predmet.DatumOsnivanja>
    <izvorni_sadrzaj>1. ožujka 2021.</izvorni_sadrzaj>
    <derivirana_varijabla naziv="DomainObject.Predmet.DatumOsnivanja_1">1.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veljače 2021.</izvorni_sadrzaj>
    <derivirana_varijabla naziv="DomainObject.Predmet.DatumPrimitkaOptuznogAkta_1">26.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St-170/2021</izvorni_sadrzaj>
    <derivirana_varijabla naziv="DomainObject.Predmet.OznakaBroj_1">St-170/2021</derivirana_varijabla>
  </DomainObject.Predmet.OznakaBroj>
  <DomainObject.Predmet.OznakaBrojOptuznogAkta>
    <izvorni_sadrzaj>04-06-21-2282</izvorni_sadrzaj>
    <derivirana_varijabla naziv="DomainObject.Predmet.OznakaBrojOptuznogAkta_1">04-06-21-2282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STANLEY CITY INVESTMENT  j.d.o.o. za građenje i usluge</izvorni_sadrzaj>
    <derivirana_varijabla naziv="DomainObject.Predmet.ProtustrankaFormated_1">  STANLEY CITY INVESTMENT  j.d.o.o. za građenje i usluge</derivirana_varijabla>
  </DomainObject.Predmet.ProtustrankaFormated>
  <DomainObject.Predmet.ProtustrankaFormatedOIB>
    <izvorni_sadrzaj>  STANLEY CITY INVESTMENT  j.d.o.o. za građenje i usluge, OIB 64909291491</izvorni_sadrzaj>
    <derivirana_varijabla naziv="DomainObject.Predmet.ProtustrankaFormatedOIB_1">  STANLEY CITY INVESTMENT  j.d.o.o. za građenje i usluge, OIB 64909291491</derivirana_varijabla>
  </DomainObject.Predmet.ProtustrankaFormatedOIB>
  <DomainObject.Predmet.ProtustrankaFormatedWithAdress>
    <izvorni_sadrzaj> STANLEY CITY INVESTMENT  j.d.o.o. za građenje i usluge, Kaljska ulica 8 A, 23000 Zadar</izvorni_sadrzaj>
    <derivirana_varijabla naziv="DomainObject.Predmet.ProtustrankaFormatedWithAdress_1"> STANLEY CITY INVESTMENT  j.d.o.o. za građenje i usluge, Kaljska ulica 8 A, 23000 Zadar</derivirana_varijabla>
  </DomainObject.Predmet.ProtustrankaFormatedWithAdress>
  <DomainObject.Predmet.ProtustrankaFormatedWithAdressOIB>
    <izvorni_sadrzaj> STANLEY CITY INVESTMENT  j.d.o.o. za građenje i usluge, OIB 64909291491, Kaljska ulica 8 A, 23000 Zadar</izvorni_sadrzaj>
    <derivirana_varijabla naziv="DomainObject.Predmet.ProtustrankaFormatedWithAdressOIB_1"> STANLEY CITY INVESTMENT  j.d.o.o. za građenje i usluge, OIB 64909291491, Kaljska ulica 8 A, 23000 Zadar</derivirana_varijabla>
  </DomainObject.Predmet.ProtustrankaFormatedWithAdressOIB>
  <DomainObject.Predmet.ProtustrankaWithAdress>
    <izvorni_sadrzaj>STANLEY CITY INVESTMENT  j.d.o.o. za građenje i usluge Kaljska ulica 8 A, 23000 Zadar</izvorni_sadrzaj>
    <derivirana_varijabla naziv="DomainObject.Predmet.ProtustrankaWithAdress_1">STANLEY CITY INVESTMENT  j.d.o.o. za građenje i usluge Kaljska ulica 8 A, 23000 Zadar</derivirana_varijabla>
  </DomainObject.Predmet.ProtustrankaWithAdress>
  <DomainObject.Predmet.ProtustrankaWithAdressOIB>
    <izvorni_sadrzaj>STANLEY CITY INVESTMENT  j.d.o.o. za građenje i usluge, OIB 64909291491, Kaljska ulica 8 A, 23000 Zadar</izvorni_sadrzaj>
    <derivirana_varijabla naziv="DomainObject.Predmet.ProtustrankaWithAdressOIB_1">STANLEY CITY INVESTMENT  j.d.o.o. za građenje i usluge, OIB 64909291491, Kaljska ulica 8 A, 23000 Zadar</derivirana_varijabla>
  </DomainObject.Predmet.ProtustrankaWithAdressOIB>
  <DomainObject.Predmet.ProtustrankaNazivFormated>
    <izvorni_sadrzaj>STANLEY CITY INVESTMENT  j.d.o.o. za građenje i usluge</izvorni_sadrzaj>
    <derivirana_varijabla naziv="DomainObject.Predmet.ProtustrankaNazivFormated_1">STANLEY CITY INVESTMENT  j.d.o.o. za građenje i usluge</derivirana_varijabla>
  </DomainObject.Predmet.ProtustrankaNazivFormated>
  <DomainObject.Predmet.ProtustrankaNazivFormatedOIB>
    <izvorni_sadrzaj>STANLEY CITY INVESTMENT  j.d.o.o. za građenje i usluge, OIB 64909291491</izvorni_sadrzaj>
    <derivirana_varijabla naziv="DomainObject.Predmet.ProtustrankaNazivFormatedOIB_1">STANLEY CITY INVESTMENT  j.d.o.o. za građenje i usluge, OIB 64909291491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STANLEY CITY INVESTMENT  j.d.o.o. za građenje i usluge</item>
    </izvorni_sadrzaj>
    <derivirana_varijabla naziv="DomainObject.Predmet.ProtuStrankaListFormated_1">
      <item>STANLEY CITY INVESTMENT  j.d.o.o. za građenje i usluge</item>
    </derivirana_varijabla>
  </DomainObject.Predmet.ProtuStrankaListFormated>
  <DomainObject.Predmet.ProtuStrankaListFormatedOIB>
    <izvorni_sadrzaj>
      <item>STANLEY CITY INVESTMENT  j.d.o.o. za građenje i usluge, OIB 64909291491</item>
    </izvorni_sadrzaj>
    <derivirana_varijabla naziv="DomainObject.Predmet.ProtuStrankaListFormatedOIB_1">
      <item>STANLEY CITY INVESTMENT  j.d.o.o. za građenje i usluge, OIB 64909291491</item>
    </derivirana_varijabla>
  </DomainObject.Predmet.ProtuStrankaListFormatedOIB>
  <DomainObject.Predmet.ProtuStrankaListFormatedWithAdress>
    <izvorni_sadrzaj>
      <item>STANLEY CITY INVESTMENT  j.d.o.o. za građenje i usluge, Kaljska ulica 8 A, 23000 Zadar</item>
    </izvorni_sadrzaj>
    <derivirana_varijabla naziv="DomainObject.Predmet.ProtuStrankaListFormatedWithAdress_1">
      <item>STANLEY CITY INVESTMENT  j.d.o.o. za građenje i usluge, Kaljska ulica 8 A, 23000 Zadar</item>
    </derivirana_varijabla>
  </DomainObject.Predmet.ProtuStrankaListFormatedWithAdress>
  <DomainObject.Predmet.ProtuStrankaListFormatedWithAdressOIB>
    <izvorni_sadrzaj>
      <item>STANLEY CITY INVESTMENT  j.d.o.o. za građenje i usluge, OIB 64909291491, Kaljska ulica 8 A, 23000 Zadar</item>
    </izvorni_sadrzaj>
    <derivirana_varijabla naziv="DomainObject.Predmet.ProtuStrankaListFormatedWithAdressOIB_1">
      <item>STANLEY CITY INVESTMENT  j.d.o.o. za građenje i usluge, OIB 64909291491, Kaljska ulica 8 A, 23000 Zadar</item>
    </derivirana_varijabla>
  </DomainObject.Predmet.ProtuStrankaListFormatedWithAdressOIB>
  <DomainObject.Predmet.ProtuStrankaListNazivFormated>
    <izvorni_sadrzaj>
      <item>STANLEY CITY INVESTMENT  j.d.o.o. za građenje i usluge</item>
    </izvorni_sadrzaj>
    <derivirana_varijabla naziv="DomainObject.Predmet.ProtuStrankaListNazivFormated_1">
      <item>STANLEY CITY INVESTMENT  j.d.o.o. za građenje i usluge</item>
    </derivirana_varijabla>
  </DomainObject.Predmet.ProtuStrankaListNazivFormated>
  <DomainObject.Predmet.ProtuStrankaListNazivFormatedOIB>
    <izvorni_sadrzaj>
      <item>STANLEY CITY INVESTMENT  j.d.o.o. za građenje i usluge, OIB 64909291491</item>
    </izvorni_sadrzaj>
    <derivirana_varijabla naziv="DomainObject.Predmet.ProtuStrankaListNazivFormatedOIB_1">
      <item>STANLEY CITY INVESTMENT  j.d.o.o. za građenje i usluge, OIB 64909291491</item>
    </derivirana_varijabla>
  </DomainObject.Predmet.ProtuStrankaListNazivFormatedOIB>
  <DomainObject.Predmet.OstaliListFormated>
    <izvorni_sadrzaj>
      <item>Petar Mandić</item>
    </izvorni_sadrzaj>
    <derivirana_varijabla naziv="DomainObject.Predmet.OstaliListFormated_1">
      <item>Petar Mandić</item>
    </derivirana_varijabla>
  </DomainObject.Predmet.OstaliListFormated>
  <DomainObject.Predmet.OstaliListFormatedOIB>
    <izvorni_sadrzaj>
      <item>Petar Mandić, OIB 03579362949</item>
    </izvorni_sadrzaj>
    <derivirana_varijabla naziv="DomainObject.Predmet.OstaliListFormatedOIB_1">
      <item>Petar Mandić, OIB 03579362949</item>
    </derivirana_varijabla>
  </DomainObject.Predmet.OstaliListFormatedOIB>
  <DomainObject.Predmet.OstaliListFormatedWithAdress>
    <izvorni_sadrzaj>
      <item>Petar Mandić, Obala Kraljice E. Kotromanić 16, 23312 Novigrad</item>
    </izvorni_sadrzaj>
    <derivirana_varijabla naziv="DomainObject.Predmet.OstaliListFormatedWithAdress_1">
      <item>Petar Mandić, Obala Kraljice E. Kotromanić 16, 23312 Novigrad</item>
    </derivirana_varijabla>
  </DomainObject.Predmet.OstaliListFormatedWithAdress>
  <DomainObject.Predmet.OstaliListFormatedWithAdressOIB>
    <izvorni_sadrzaj>
      <item>Petar Mandić, OIB 03579362949, Obala Kraljice E. Kotromanić 16, 23312 Novigrad</item>
    </izvorni_sadrzaj>
    <derivirana_varijabla naziv="DomainObject.Predmet.OstaliListFormatedWithAdressOIB_1">
      <item>Petar Mandić, OIB 03579362949, Obala Kraljice E. Kotromanić 16, 23312 Novigrad</item>
    </derivirana_varijabla>
  </DomainObject.Predmet.OstaliListFormatedWithAdressOIB>
  <DomainObject.Predmet.OstaliListNazivFormated>
    <izvorni_sadrzaj>
      <item>Petar Mandić</item>
    </izvorni_sadrzaj>
    <derivirana_varijabla naziv="DomainObject.Predmet.OstaliListNazivFormated_1">
      <item>Petar Mandić</item>
    </derivirana_varijabla>
  </DomainObject.Predmet.OstaliListNazivFormated>
  <DomainObject.Predmet.OstaliListNazivFormatedOIB>
    <izvorni_sadrzaj>
      <item>Petar Mandić, OIB 03579362949</item>
    </izvorni_sadrzaj>
    <derivirana_varijabla naziv="DomainObject.Predmet.OstaliListNazivFormatedOIB_1">
      <item>Petar Mandić, OIB 03579362949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svibnja 2021.</izvorni_sadrzaj>
    <derivirana_varijabla naziv="DomainObject.Datum_1">26. svibnja 2021.</derivirana_varijabla>
  </DomainObject.Datum>
  <DomainObject.PoslovniBrojDokumenta>
    <izvorni_sadrzaj>St-170/2021-7</izvorni_sadrzaj>
    <derivirana_varijabla naziv="DomainObject.PoslovniBrojDokumenta_1">St-170/2021-7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STANLEY CITY INVESTMENT  j.d.o.o. za građenje i usluge</izvorni_sadrzaj>
    <derivirana_varijabla naziv="DomainObject.Predmet.ProtustrankaIDrugi_1">STANLEY CITY INVESTMENT  j.d.o.o. za građenje i usluge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STANLEY CITY INVESTMENT  j.d.o.o. za građenje i usluge, OIB 64909291491, Kaljska ulica 8 A, 23000 Zadar</izvorni_sadrzaj>
    <derivirana_varijabla naziv="DomainObject.Predmet.ProtustrankaIDrugiAdressOIB_1">STANLEY CITY INVESTMENT  j.d.o.o. za građenje i usluge, OIB 64909291491, Kaljska ulica 8 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STANLEY CITY INVESTMENT  j.d.o.o. za građenje i usluge</item>
      <item>Financijska agencija (FINA)</item>
      <item>Petar Mandić</item>
    </izvorni_sadrzaj>
    <derivirana_varijabla naziv="DomainObject.Predmet.SudioniciListNaziv_1">
      <item>STANLEY CITY INVESTMENT  j.d.o.o. za građenje i usluge</item>
      <item>Financijska agencija (FINA)</item>
      <item>Petar Mandić</item>
    </derivirana_varijabla>
  </DomainObject.Predmet.SudioniciListNaziv>
  <DomainObject.Predmet.SudioniciListAdressOIB>
    <izvorni_sadrzaj>
      <item>STANLEY CITY INVESTMENT  j.d.o.o. za građenje i usluge, OIB 64909291491, Kaljska ulica 8 A,23000 Zadar</item>
      <item>Financijska agencija (FINA), OIB 85821130368, IVANA DANILA 4,23000 Zadar</item>
      <item>Petar Mandić, OIB 03579362949, Obala Kraljice E. Kotromanić 16,23312 Novigrad</item>
    </izvorni_sadrzaj>
    <derivirana_varijabla naziv="DomainObject.Predmet.SudioniciListAdressOIB_1">
      <item>STANLEY CITY INVESTMENT  j.d.o.o. za građenje i usluge, OIB 64909291491, Kaljska ulica 8 A,23000 Zadar</item>
      <item>Financijska agencija (FINA), OIB 85821130368, IVANA DANILA 4,23000 Zadar</item>
      <item>Petar Mandić, OIB 03579362949, Obala Kraljice E. Kotromanić 16,23312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64909291491</item>
      <item>, OIB 85821130368</item>
      <item>, OIB 03579362949</item>
    </izvorni_sadrzaj>
    <derivirana_varijabla naziv="DomainObject.Predmet.SudioniciListNazivOIB_1">
      <item>, OIB 64909291491</item>
      <item>, OIB 85821130368</item>
      <item>, OIB 03579362949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ožujka 2021.</izvorni_sadrzaj>
    <derivirana_varijabla naziv="DomainObject.Predmet.DatumPocetkaProcesa_1">1.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124</properties:Words>
  <properties:Characters>655</properties:Characters>
  <properties:Lines>46</properties:Lines>
  <properties:Paragraphs>16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2021-05-25T11:56:00Z</dcterms:created>
  <dc:creator>Ardena Bajlo</dc:creator>
  <cp:lastModifiedBy>Ante Rubelj</cp:lastModifiedBy>
  <cp:lastPrinted>2019-10-10T06:56:00Z</cp:lastPrinted>
  <dcterms:modified xmlns:xsi="http://www.w3.org/2001/XMLSchema-instance" xsi:type="dcterms:W3CDTF">2021-05-26T11:28:00Z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St-170/2021-7 / Zapisnik - Ročište radi izjašnjenja o prijedlogu za otvaranje steč.post (1 St-170-2021-povodom prijedloga za otvaranje stečaja-26.5.21.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